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C2" w:rsidRDefault="001906C2" w:rsidP="001F1A9E">
      <w:pPr>
        <w:widowControl w:val="0"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en-US" w:eastAsia="ru-RU" w:bidi="en-US"/>
        </w:rPr>
      </w:pPr>
    </w:p>
    <w:p w:rsidR="00D57B68" w:rsidRDefault="0092474B" w:rsidP="00FD48CD">
      <w:pPr>
        <w:widowControl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                   </w:t>
      </w:r>
      <w:r w:rsidR="003A54DE">
        <w:rPr>
          <w:rFonts w:ascii="Times New Roman" w:hAnsi="Times New Roman" w:cs="Times New Roman"/>
          <w:sz w:val="28"/>
          <w:szCs w:val="28"/>
          <w:lang w:bidi="hi-IN"/>
        </w:rPr>
        <w:t xml:space="preserve">   </w:t>
      </w:r>
      <w:r w:rsidR="00E27E4D">
        <w:rPr>
          <w:rFonts w:ascii="Times New Roman" w:hAnsi="Times New Roman" w:cs="Times New Roman"/>
          <w:sz w:val="28"/>
          <w:szCs w:val="28"/>
          <w:lang w:bidi="hi-IN"/>
        </w:rPr>
        <w:t>УТВЕРЖДЕ</w:t>
      </w:r>
      <w:r w:rsidR="00D57B68">
        <w:rPr>
          <w:rFonts w:ascii="Times New Roman" w:hAnsi="Times New Roman" w:cs="Times New Roman"/>
          <w:sz w:val="28"/>
          <w:szCs w:val="28"/>
          <w:lang w:bidi="hi-IN"/>
        </w:rPr>
        <w:t>Н</w:t>
      </w:r>
    </w:p>
    <w:p w:rsidR="00D57B68" w:rsidRDefault="004A50E4" w:rsidP="00FE08D4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    </w:t>
      </w:r>
      <w:r w:rsidR="00D57B68">
        <w:rPr>
          <w:rFonts w:ascii="Times New Roman" w:hAnsi="Times New Roman" w:cs="Times New Roman"/>
          <w:sz w:val="28"/>
          <w:szCs w:val="28"/>
          <w:lang w:bidi="hi-IN"/>
        </w:rPr>
        <w:t xml:space="preserve">постановлением  </w:t>
      </w:r>
      <w:r w:rsidR="00FD48CD">
        <w:rPr>
          <w:rFonts w:ascii="Times New Roman" w:hAnsi="Times New Roman" w:cs="Times New Roman"/>
          <w:sz w:val="28"/>
          <w:szCs w:val="28"/>
          <w:lang w:bidi="hi-IN"/>
        </w:rPr>
        <w:t>Правительства</w:t>
      </w:r>
    </w:p>
    <w:p w:rsidR="00D57B68" w:rsidRDefault="003367D1" w:rsidP="00FE08D4">
      <w:pPr>
        <w:widowControl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3A54DE">
        <w:rPr>
          <w:rFonts w:ascii="Times New Roman" w:hAnsi="Times New Roman" w:cs="Times New Roman"/>
          <w:sz w:val="28"/>
          <w:szCs w:val="28"/>
          <w:lang w:bidi="hi-IN"/>
        </w:rPr>
        <w:t xml:space="preserve">   </w:t>
      </w:r>
      <w:r w:rsidR="00D57B68">
        <w:rPr>
          <w:rFonts w:ascii="Times New Roman" w:hAnsi="Times New Roman" w:cs="Times New Roman"/>
          <w:sz w:val="28"/>
          <w:szCs w:val="28"/>
          <w:lang w:bidi="hi-IN"/>
        </w:rPr>
        <w:t xml:space="preserve">Луганской Народной Республики </w:t>
      </w:r>
    </w:p>
    <w:p w:rsidR="004A4139" w:rsidRPr="00FE08D4" w:rsidRDefault="004A50E4" w:rsidP="00FE08D4">
      <w:pPr>
        <w:widowControl w:val="0"/>
        <w:autoSpaceDN w:val="0"/>
        <w:spacing w:after="0" w:line="240" w:lineRule="auto"/>
        <w:ind w:left="4820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bidi="hi-IN"/>
        </w:rPr>
        <w:t xml:space="preserve">    </w:t>
      </w:r>
      <w:r w:rsidR="003367D1">
        <w:rPr>
          <w:rFonts w:ascii="Times New Roman" w:hAnsi="Times New Roman" w:cs="Times New Roman"/>
          <w:sz w:val="28"/>
          <w:szCs w:val="28"/>
          <w:lang w:bidi="hi-IN"/>
        </w:rPr>
        <w:t xml:space="preserve"> </w:t>
      </w:r>
      <w:r w:rsidR="0094148E">
        <w:rPr>
          <w:rFonts w:ascii="Times New Roman" w:hAnsi="Times New Roman" w:cs="Times New Roman"/>
          <w:sz w:val="28"/>
          <w:szCs w:val="28"/>
          <w:lang w:bidi="hi-IN"/>
        </w:rPr>
        <w:t xml:space="preserve">от «24» декабря  </w:t>
      </w:r>
      <w:r w:rsidR="00D57B68" w:rsidRPr="00FE08D4">
        <w:rPr>
          <w:rFonts w:ascii="Times New Roman" w:hAnsi="Times New Roman" w:cs="Times New Roman"/>
          <w:sz w:val="28"/>
          <w:szCs w:val="28"/>
          <w:lang w:bidi="hi-IN"/>
        </w:rPr>
        <w:t>201</w:t>
      </w:r>
      <w:r w:rsidR="002836B4">
        <w:rPr>
          <w:rFonts w:ascii="Times New Roman" w:hAnsi="Times New Roman" w:cs="Times New Roman"/>
          <w:sz w:val="28"/>
          <w:szCs w:val="28"/>
          <w:lang w:bidi="hi-IN"/>
        </w:rPr>
        <w:t>9</w:t>
      </w:r>
      <w:r w:rsidR="0094148E">
        <w:rPr>
          <w:rFonts w:ascii="Times New Roman" w:hAnsi="Times New Roman" w:cs="Times New Roman"/>
          <w:sz w:val="28"/>
          <w:szCs w:val="28"/>
          <w:lang w:bidi="hi-IN"/>
        </w:rPr>
        <w:t xml:space="preserve"> года  № </w:t>
      </w:r>
      <w:r w:rsidR="003A54DE">
        <w:rPr>
          <w:rFonts w:ascii="Times New Roman" w:hAnsi="Times New Roman" w:cs="Times New Roman"/>
          <w:sz w:val="28"/>
          <w:szCs w:val="28"/>
          <w:lang w:bidi="hi-IN"/>
        </w:rPr>
        <w:t>836</w:t>
      </w:r>
      <w:r w:rsidR="0094148E">
        <w:rPr>
          <w:rFonts w:ascii="Times New Roman" w:hAnsi="Times New Roman" w:cs="Times New Roman"/>
          <w:sz w:val="28"/>
          <w:szCs w:val="28"/>
          <w:lang w:bidi="hi-IN"/>
        </w:rPr>
        <w:t>/19</w:t>
      </w:r>
    </w:p>
    <w:p w:rsidR="00D42CCA" w:rsidRDefault="00D42CCA" w:rsidP="004A4139">
      <w:pPr>
        <w:pStyle w:val="ab"/>
        <w:widowControl w:val="0"/>
        <w:autoSpaceDN w:val="0"/>
        <w:spacing w:after="0" w:line="240" w:lineRule="auto"/>
        <w:ind w:left="567"/>
        <w:jc w:val="right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bookmarkStart w:id="0" w:name="_GoBack"/>
      <w:bookmarkEnd w:id="0"/>
    </w:p>
    <w:p w:rsidR="00E27E4D" w:rsidRPr="004A4139" w:rsidRDefault="00E27E4D" w:rsidP="004A4139">
      <w:pPr>
        <w:pStyle w:val="ab"/>
        <w:widowControl w:val="0"/>
        <w:autoSpaceDN w:val="0"/>
        <w:spacing w:after="0" w:line="240" w:lineRule="auto"/>
        <w:ind w:left="567"/>
        <w:jc w:val="right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p w:rsidR="004A4139" w:rsidRPr="0055154D" w:rsidRDefault="0055154D" w:rsidP="0055154D">
      <w:pPr>
        <w:pStyle w:val="ab"/>
        <w:widowControl w:val="0"/>
        <w:autoSpaceDN w:val="0"/>
        <w:spacing w:after="0" w:line="240" w:lineRule="auto"/>
        <w:ind w:left="0"/>
        <w:jc w:val="center"/>
        <w:textAlignment w:val="baseline"/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>П</w:t>
      </w:r>
      <w:r w:rsidRPr="0092474B"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>орядок</w:t>
      </w:r>
    </w:p>
    <w:p w:rsidR="003367D1" w:rsidRDefault="003C5676" w:rsidP="0055154D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auto"/>
          <w:kern w:val="3"/>
          <w:sz w:val="28"/>
          <w:szCs w:val="28"/>
          <w:lang w:eastAsia="en-US" w:bidi="en-US"/>
        </w:rPr>
      </w:pPr>
      <w:r w:rsidRPr="005511FD"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>з</w:t>
      </w:r>
      <w:r w:rsidR="00742E76" w:rsidRPr="005511FD"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>акупки</w:t>
      </w:r>
      <w:r w:rsidRPr="005511FD"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 xml:space="preserve"> </w:t>
      </w:r>
      <w:r w:rsidR="00FD48CD"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>в 2020</w:t>
      </w:r>
      <w:r w:rsidR="005511FD" w:rsidRPr="005511FD"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 xml:space="preserve"> год</w:t>
      </w:r>
      <w:r w:rsidR="004240EE"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>у</w:t>
      </w:r>
      <w:r w:rsidR="005511FD" w:rsidRPr="005511FD"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  <w:t xml:space="preserve"> горюче-смазочных материалов </w:t>
      </w:r>
      <w:r w:rsidR="003367D1">
        <w:rPr>
          <w:rFonts w:ascii="Times New Roman" w:eastAsia="Andale Sans UI" w:hAnsi="Times New Roman" w:cs="Times New Roman"/>
          <w:b/>
          <w:bCs/>
          <w:color w:val="auto"/>
          <w:kern w:val="3"/>
          <w:sz w:val="28"/>
          <w:szCs w:val="28"/>
          <w:lang w:eastAsia="en-US" w:bidi="en-US"/>
        </w:rPr>
        <w:t xml:space="preserve">распорядителями </w:t>
      </w:r>
      <w:r w:rsidR="004240EE">
        <w:rPr>
          <w:rFonts w:ascii="Times New Roman" w:eastAsia="Andale Sans UI" w:hAnsi="Times New Roman" w:cs="Times New Roman"/>
          <w:b/>
          <w:bCs/>
          <w:color w:val="auto"/>
          <w:kern w:val="3"/>
          <w:sz w:val="28"/>
          <w:szCs w:val="28"/>
          <w:lang w:eastAsia="en-US" w:bidi="en-US"/>
        </w:rPr>
        <w:br/>
      </w:r>
      <w:r w:rsidR="003367D1">
        <w:rPr>
          <w:rFonts w:ascii="Times New Roman" w:eastAsia="Andale Sans UI" w:hAnsi="Times New Roman" w:cs="Times New Roman"/>
          <w:b/>
          <w:bCs/>
          <w:color w:val="auto"/>
          <w:kern w:val="3"/>
          <w:sz w:val="28"/>
          <w:szCs w:val="28"/>
          <w:lang w:eastAsia="en-US" w:bidi="en-US"/>
        </w:rPr>
        <w:t>и получателями бюджетных средств Луганской Народной Республики</w:t>
      </w:r>
    </w:p>
    <w:p w:rsidR="005511FD" w:rsidRPr="005511FD" w:rsidRDefault="005511FD" w:rsidP="005511FD">
      <w:pPr>
        <w:pStyle w:val="ab"/>
        <w:widowControl w:val="0"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 w:cs="Times New Roman"/>
          <w:b/>
          <w:color w:val="auto"/>
          <w:kern w:val="3"/>
          <w:sz w:val="28"/>
          <w:szCs w:val="28"/>
          <w:lang w:eastAsia="en-US" w:bidi="en-US"/>
        </w:rPr>
      </w:pPr>
    </w:p>
    <w:p w:rsidR="00123BFA" w:rsidRPr="00742E76" w:rsidRDefault="00742E76" w:rsidP="0055154D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1. </w:t>
      </w:r>
      <w:r w:rsidRPr="00742E76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Настоящий </w:t>
      </w:r>
      <w:r w:rsidR="00C81883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П</w:t>
      </w:r>
      <w:r w:rsidRPr="00742E76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орядок закупки</w:t>
      </w:r>
      <w:r w:rsidR="003C5676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</w:t>
      </w:r>
      <w:r w:rsidR="004240E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в </w:t>
      </w:r>
      <w:r w:rsidR="00FD48C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2020</w:t>
      </w:r>
      <w:r w:rsidR="005511FD" w:rsidRPr="00086F00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год</w:t>
      </w:r>
      <w:r w:rsidR="004240EE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у</w:t>
      </w:r>
      <w:r w:rsidR="005511F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</w:t>
      </w:r>
      <w:r w:rsidR="005511FD" w:rsidRPr="00086F00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горюче-смазочных материалов </w:t>
      </w:r>
      <w:r w:rsidR="003367D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распорядителями и получателями бюджетных средств Луганской Народной Республики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(далее – Порядок) регулирует </w:t>
      </w:r>
      <w:r w:rsidR="003367D1"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процедуру закупки горюче-смазочных материалов (дизельно</w:t>
      </w:r>
      <w:r w:rsidR="003367D1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е топливо, бензин</w:t>
      </w:r>
      <w:r w:rsidR="003367D1"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марки </w:t>
      </w:r>
      <w:r w:rsidR="003367D1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АИ-92</w:t>
      </w:r>
      <w:r w:rsidR="003367D1"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и </w:t>
      </w:r>
      <w:r w:rsidR="003367D1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АИ-95</w:t>
      </w:r>
      <w:r w:rsidR="003367D1"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)</w:t>
      </w:r>
      <w:r w:rsidR="003367D1" w:rsidRPr="00742E76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распорядителями</w:t>
      </w:r>
      <w:r w:rsidR="003367D1" w:rsidRPr="00C15BA4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</w:t>
      </w:r>
      <w:r w:rsidR="003367D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и получателями</w:t>
      </w:r>
      <w:r w:rsidR="003367D1" w:rsidRPr="00742E76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бюджетных средств </w:t>
      </w:r>
      <w:r w:rsidR="004240EE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Луга</w:t>
      </w:r>
      <w:r w:rsidR="000A7D31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нской Народной Республики в 20</w:t>
      </w:r>
      <w:r w:rsidR="000A7D31" w:rsidRPr="000A7D31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20</w:t>
      </w:r>
      <w:r w:rsidR="004240EE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году.</w:t>
      </w:r>
    </w:p>
    <w:p w:rsidR="00742E76" w:rsidRPr="00742E76" w:rsidRDefault="00742E76" w:rsidP="0055154D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2. </w:t>
      </w:r>
      <w:proofErr w:type="gramStart"/>
      <w:r w:rsidR="003367D1" w:rsidRPr="00742E76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Распорядители</w:t>
      </w:r>
      <w:r w:rsidR="003367D1" w:rsidRPr="00C15BA4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</w:t>
      </w:r>
      <w:r w:rsidR="003367D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и получатели</w:t>
      </w:r>
      <w:r w:rsidR="003367D1" w:rsidRPr="00742E76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бюджетных средств </w:t>
      </w:r>
      <w:r w:rsidR="003367D1"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Луганской Народной Республики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осуществляют закупку горюче-смазочных материа</w:t>
      </w:r>
      <w:r w:rsidR="009C549E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лов </w:t>
      </w:r>
      <w:r w:rsidR="005511FD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br/>
      </w:r>
      <w:r w:rsidR="00FD48CD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в 2020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год</w:t>
      </w:r>
      <w:r w:rsidR="004240EE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у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в пределах бюджетных ассигнований</w:t>
      </w:r>
      <w:r w:rsidR="005511FD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у Государственного унитарного предприятия Луганской Народной Республики «Луганскнефтепродукт» (ОГРН ЕГРЮЛ: 61126888)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по ценам, </w:t>
      </w:r>
      <w:r w:rsidR="00833C52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br/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не превышающим предельную закупочную стоимость</w:t>
      </w:r>
      <w:r w:rsidR="00783C7B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,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без применени</w:t>
      </w:r>
      <w:r w:rsidR="000B7147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я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Порядка закупки товаров, работ и услуг на территории  Луганск</w:t>
      </w:r>
      <w:r w:rsidR="00C0543C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ой Народной Республики, утвержде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нного постановлением Совета Министров Луганской Народной Республики от 29.12.2015 №</w:t>
      </w:r>
      <w:r w:rsidR="00D42CCA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02-04</w:t>
      </w:r>
      <w:proofErr w:type="gramEnd"/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/408/15</w:t>
      </w:r>
      <w:r w:rsidR="00C15BA4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</w:t>
      </w:r>
      <w:r w:rsidR="005511FD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(с изменениями).</w:t>
      </w:r>
    </w:p>
    <w:p w:rsidR="00742E76" w:rsidRPr="00742E76" w:rsidRDefault="00742E76" w:rsidP="0055154D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3.</w:t>
      </w:r>
      <w:r w:rsidR="00FE08D4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Пре</w:t>
      </w:r>
      <w:r w:rsidR="00D42CCA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дельная закупочная стоимость 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горюче-смазочны</w:t>
      </w:r>
      <w:r w:rsidR="00D42CCA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х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материал</w:t>
      </w:r>
      <w:r w:rsidR="00D42CCA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ов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 </w:t>
      </w:r>
      <w:r w:rsidR="00C0543C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             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для </w:t>
      </w:r>
      <w:r w:rsidR="004240EE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распорядителей и получателей бюджетных средств Луганской Народной Республики </w:t>
      </w:r>
      <w:r w:rsidRPr="00742E76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устанавливается в следующих размерах:</w:t>
      </w:r>
    </w:p>
    <w:p w:rsidR="00742E76" w:rsidRPr="00742E76" w:rsidRDefault="00742E76" w:rsidP="00742E76">
      <w:pPr>
        <w:pStyle w:val="ab"/>
        <w:widowControl w:val="0"/>
        <w:autoSpaceDN w:val="0"/>
        <w:spacing w:after="0" w:line="240" w:lineRule="auto"/>
        <w:ind w:left="1069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42E76" w:rsidTr="00742E76">
        <w:tc>
          <w:tcPr>
            <w:tcW w:w="4927" w:type="dxa"/>
          </w:tcPr>
          <w:p w:rsidR="00742E76" w:rsidRPr="00742E76" w:rsidRDefault="00742E76" w:rsidP="00742E7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auto"/>
                <w:kern w:val="3"/>
                <w:sz w:val="28"/>
                <w:szCs w:val="28"/>
                <w:lang w:eastAsia="en-US" w:bidi="en-US"/>
              </w:rPr>
            </w:pPr>
            <w:r w:rsidRPr="00742E76">
              <w:rPr>
                <w:rFonts w:ascii="Times New Roman" w:eastAsia="Andale Sans UI" w:hAnsi="Times New Roman" w:cs="Times New Roman"/>
                <w:b/>
                <w:color w:val="auto"/>
                <w:kern w:val="3"/>
                <w:sz w:val="28"/>
                <w:szCs w:val="28"/>
                <w:lang w:eastAsia="en-US" w:bidi="en-US"/>
              </w:rPr>
              <w:t>Наименование вида топлива</w:t>
            </w:r>
          </w:p>
        </w:tc>
        <w:tc>
          <w:tcPr>
            <w:tcW w:w="4928" w:type="dxa"/>
          </w:tcPr>
          <w:p w:rsidR="00742E76" w:rsidRPr="00742E76" w:rsidRDefault="00742E76" w:rsidP="00742E7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auto"/>
                <w:kern w:val="3"/>
                <w:sz w:val="28"/>
                <w:szCs w:val="28"/>
                <w:lang w:eastAsia="en-US" w:bidi="en-US"/>
              </w:rPr>
            </w:pPr>
            <w:r w:rsidRPr="00742E76">
              <w:rPr>
                <w:rFonts w:ascii="Times New Roman" w:eastAsia="Andale Sans UI" w:hAnsi="Times New Roman" w:cs="Times New Roman"/>
                <w:b/>
                <w:color w:val="auto"/>
                <w:kern w:val="3"/>
                <w:sz w:val="28"/>
                <w:szCs w:val="28"/>
                <w:lang w:eastAsia="en-US" w:bidi="en-US"/>
              </w:rPr>
              <w:t>Цена за 1 литр (российских рублей)</w:t>
            </w:r>
          </w:p>
        </w:tc>
      </w:tr>
      <w:tr w:rsidR="00E833BE" w:rsidTr="00742E76">
        <w:tc>
          <w:tcPr>
            <w:tcW w:w="4927" w:type="dxa"/>
          </w:tcPr>
          <w:p w:rsidR="00E833BE" w:rsidRPr="005511FD" w:rsidRDefault="00E833BE" w:rsidP="0057493E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  <w:t xml:space="preserve">Дизельное </w:t>
            </w:r>
            <w:r w:rsidR="00C0543C"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  <w:t>топливо</w:t>
            </w: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4928" w:type="dxa"/>
          </w:tcPr>
          <w:p w:rsidR="00E833BE" w:rsidRPr="0055154D" w:rsidRDefault="0055154D" w:rsidP="00AC4E9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val="en-US" w:eastAsia="en-US" w:bidi="en-US"/>
              </w:rPr>
              <w:t>54</w:t>
            </w:r>
          </w:p>
        </w:tc>
      </w:tr>
      <w:tr w:rsidR="00C15BA4" w:rsidTr="00742E76">
        <w:tc>
          <w:tcPr>
            <w:tcW w:w="4927" w:type="dxa"/>
          </w:tcPr>
          <w:p w:rsidR="00C15BA4" w:rsidRDefault="00C15BA4" w:rsidP="00742E7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  <w:t>Бензин марки АИ-92</w:t>
            </w:r>
          </w:p>
        </w:tc>
        <w:tc>
          <w:tcPr>
            <w:tcW w:w="4928" w:type="dxa"/>
          </w:tcPr>
          <w:p w:rsidR="00C15BA4" w:rsidRDefault="0057493E" w:rsidP="003555E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  <w:t>4</w:t>
            </w:r>
            <w:r w:rsidR="00FD48CD"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  <w:t>6</w:t>
            </w:r>
          </w:p>
        </w:tc>
      </w:tr>
      <w:tr w:rsidR="00C15BA4" w:rsidTr="00742E76">
        <w:tc>
          <w:tcPr>
            <w:tcW w:w="4927" w:type="dxa"/>
          </w:tcPr>
          <w:p w:rsidR="00C15BA4" w:rsidRDefault="00C15BA4" w:rsidP="00742E76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  <w:t>Бензин марки АИ-95</w:t>
            </w:r>
          </w:p>
        </w:tc>
        <w:tc>
          <w:tcPr>
            <w:tcW w:w="4928" w:type="dxa"/>
          </w:tcPr>
          <w:p w:rsidR="00C15BA4" w:rsidRDefault="00B34D85" w:rsidP="003555E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  <w:t>4</w:t>
            </w:r>
            <w:r w:rsidR="00FD48CD"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en-US" w:bidi="en-US"/>
              </w:rPr>
              <w:t>7</w:t>
            </w:r>
          </w:p>
        </w:tc>
      </w:tr>
    </w:tbl>
    <w:p w:rsidR="00AE766E" w:rsidRDefault="00AE766E" w:rsidP="00AE766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</w:pPr>
    </w:p>
    <w:p w:rsidR="00AE766E" w:rsidRPr="00742E76" w:rsidRDefault="00AE766E" w:rsidP="00AE766E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 xml:space="preserve">4. </w:t>
      </w:r>
      <w:r w:rsidR="004C6263">
        <w:rPr>
          <w:rFonts w:ascii="Times New Roman" w:eastAsia="Andale Sans UI" w:hAnsi="Times New Roman" w:cs="Times New Roman"/>
          <w:bCs/>
          <w:color w:val="auto"/>
          <w:kern w:val="3"/>
          <w:sz w:val="28"/>
          <w:szCs w:val="28"/>
          <w:lang w:eastAsia="en-US" w:bidi="en-US"/>
        </w:rPr>
        <w:t>Распорядители и получатели бюджетных средств Луганской Народной Республики в соответствующих договорах о закупке горюче-смазочных материалов предусматривают предварительную оплату на срок не более десяти дней в размере 100 % стоимости горюче-смазочных материалов.</w:t>
      </w:r>
    </w:p>
    <w:p w:rsidR="00742E76" w:rsidRPr="00742E76" w:rsidRDefault="00742E76" w:rsidP="00742E76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p w:rsidR="004240EE" w:rsidRDefault="004240EE" w:rsidP="001F1A9E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p w:rsidR="00FD48CD" w:rsidRDefault="00FD48CD" w:rsidP="001F1A9E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</w:p>
    <w:p w:rsidR="004A4139" w:rsidRDefault="000B7147" w:rsidP="001F1A9E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Руководитель </w:t>
      </w:r>
      <w:r w:rsidR="003367D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br/>
      </w: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Аппарата</w:t>
      </w:r>
      <w:r w:rsidR="003367D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</w:t>
      </w:r>
      <w:r w:rsidR="00FD48C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Правительства</w:t>
      </w:r>
    </w:p>
    <w:p w:rsidR="008B7ABF" w:rsidRPr="00AC4E93" w:rsidRDefault="008B7ABF" w:rsidP="001F1A9E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</w:pP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Луга</w:t>
      </w:r>
      <w:r w:rsidR="0006623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нской Народной Республики</w:t>
      </w:r>
      <w:r w:rsidR="0006623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ab/>
      </w:r>
      <w:r w:rsidR="0006623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ab/>
      </w:r>
      <w:r w:rsidR="0006623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ab/>
      </w:r>
      <w:r w:rsidR="0006623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ab/>
      </w:r>
      <w:r w:rsidR="0006623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ab/>
      </w:r>
      <w:r w:rsidR="0006623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ab/>
      </w:r>
      <w:r w:rsidR="0055154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   </w:t>
      </w:r>
      <w:r w:rsidR="00AC4E93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 xml:space="preserve">А. И. </w:t>
      </w:r>
      <w:proofErr w:type="spellStart"/>
      <w:r w:rsidR="00AC4E93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en-US" w:bidi="en-US"/>
        </w:rPr>
        <w:t>Сумцов</w:t>
      </w:r>
      <w:proofErr w:type="spellEnd"/>
    </w:p>
    <w:sectPr w:rsidR="008B7ABF" w:rsidRPr="00AC4E93" w:rsidSect="004A50E4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12" w:rsidRDefault="008E7D12">
      <w:pPr>
        <w:spacing w:after="0" w:line="240" w:lineRule="auto"/>
      </w:pPr>
      <w:r>
        <w:separator/>
      </w:r>
    </w:p>
  </w:endnote>
  <w:endnote w:type="continuationSeparator" w:id="0">
    <w:p w:rsidR="008E7D12" w:rsidRDefault="008E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3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12" w:rsidRDefault="008E7D12">
      <w:pPr>
        <w:spacing w:after="0" w:line="240" w:lineRule="auto"/>
      </w:pPr>
      <w:r>
        <w:separator/>
      </w:r>
    </w:p>
  </w:footnote>
  <w:footnote w:type="continuationSeparator" w:id="0">
    <w:p w:rsidR="008E7D12" w:rsidRDefault="008E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0E" w:rsidRDefault="00BD0833" w:rsidP="006C5D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5D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5D0E" w:rsidRDefault="006C5D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0E" w:rsidRPr="00B657DD" w:rsidRDefault="006C5D0E" w:rsidP="006C5D0E">
    <w:pPr>
      <w:pStyle w:val="a6"/>
      <w:framePr w:wrap="around" w:vAnchor="text" w:hAnchor="margin" w:xAlign="center" w:y="1"/>
      <w:rPr>
        <w:rStyle w:val="a8"/>
        <w:lang w:val="en-US"/>
      </w:rPr>
    </w:pPr>
  </w:p>
  <w:p w:rsidR="006C5D0E" w:rsidRPr="00B657DD" w:rsidRDefault="006C5D0E" w:rsidP="006C5D0E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265F68"/>
    <w:multiLevelType w:val="hybridMultilevel"/>
    <w:tmpl w:val="F7809A4E"/>
    <w:lvl w:ilvl="0" w:tplc="D522F094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D640BA"/>
    <w:multiLevelType w:val="hybridMultilevel"/>
    <w:tmpl w:val="9870846E"/>
    <w:lvl w:ilvl="0" w:tplc="5E18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25168"/>
    <w:multiLevelType w:val="hybridMultilevel"/>
    <w:tmpl w:val="743A57AC"/>
    <w:lvl w:ilvl="0" w:tplc="4E7A2A7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E04A26"/>
    <w:multiLevelType w:val="hybridMultilevel"/>
    <w:tmpl w:val="FC36646A"/>
    <w:lvl w:ilvl="0" w:tplc="DC10F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2C33BD"/>
    <w:multiLevelType w:val="hybridMultilevel"/>
    <w:tmpl w:val="9DD80DBA"/>
    <w:lvl w:ilvl="0" w:tplc="62E8B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A126AC"/>
    <w:multiLevelType w:val="hybridMultilevel"/>
    <w:tmpl w:val="54DE28F6"/>
    <w:lvl w:ilvl="0" w:tplc="69348E8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A9E"/>
    <w:rsid w:val="0001300D"/>
    <w:rsid w:val="00031B09"/>
    <w:rsid w:val="000530C9"/>
    <w:rsid w:val="00066231"/>
    <w:rsid w:val="0007402E"/>
    <w:rsid w:val="00086F00"/>
    <w:rsid w:val="00093B4C"/>
    <w:rsid w:val="00097E4C"/>
    <w:rsid w:val="000A28B2"/>
    <w:rsid w:val="000A7D31"/>
    <w:rsid w:val="000B44F6"/>
    <w:rsid w:val="000B5417"/>
    <w:rsid w:val="000B7147"/>
    <w:rsid w:val="000D33E7"/>
    <w:rsid w:val="000D43E7"/>
    <w:rsid w:val="000E4E21"/>
    <w:rsid w:val="000F2DEA"/>
    <w:rsid w:val="00123BFA"/>
    <w:rsid w:val="00126297"/>
    <w:rsid w:val="0013046E"/>
    <w:rsid w:val="00134F70"/>
    <w:rsid w:val="00135380"/>
    <w:rsid w:val="00141DCB"/>
    <w:rsid w:val="00154FEA"/>
    <w:rsid w:val="00167E2D"/>
    <w:rsid w:val="0018287D"/>
    <w:rsid w:val="001906C2"/>
    <w:rsid w:val="001A0441"/>
    <w:rsid w:val="001A5277"/>
    <w:rsid w:val="001F1A9E"/>
    <w:rsid w:val="00214701"/>
    <w:rsid w:val="00234740"/>
    <w:rsid w:val="002368A9"/>
    <w:rsid w:val="00251F33"/>
    <w:rsid w:val="00275617"/>
    <w:rsid w:val="002836B4"/>
    <w:rsid w:val="00294A14"/>
    <w:rsid w:val="002B041D"/>
    <w:rsid w:val="002B07F9"/>
    <w:rsid w:val="002B2902"/>
    <w:rsid w:val="003266FF"/>
    <w:rsid w:val="00330331"/>
    <w:rsid w:val="003367D1"/>
    <w:rsid w:val="00344D7B"/>
    <w:rsid w:val="00350063"/>
    <w:rsid w:val="003523FC"/>
    <w:rsid w:val="003555E1"/>
    <w:rsid w:val="00356F1E"/>
    <w:rsid w:val="003658C3"/>
    <w:rsid w:val="00372976"/>
    <w:rsid w:val="00372A2E"/>
    <w:rsid w:val="00387CBC"/>
    <w:rsid w:val="003A54DE"/>
    <w:rsid w:val="003B2A5F"/>
    <w:rsid w:val="003C4F38"/>
    <w:rsid w:val="003C5676"/>
    <w:rsid w:val="003C5D2B"/>
    <w:rsid w:val="004240EE"/>
    <w:rsid w:val="004419C3"/>
    <w:rsid w:val="00444F89"/>
    <w:rsid w:val="00467150"/>
    <w:rsid w:val="004A4139"/>
    <w:rsid w:val="004A50E4"/>
    <w:rsid w:val="004C6263"/>
    <w:rsid w:val="004E18E3"/>
    <w:rsid w:val="004F188F"/>
    <w:rsid w:val="00513932"/>
    <w:rsid w:val="005511FD"/>
    <w:rsid w:val="0055154D"/>
    <w:rsid w:val="00561162"/>
    <w:rsid w:val="0057493E"/>
    <w:rsid w:val="005D57BC"/>
    <w:rsid w:val="005E5C99"/>
    <w:rsid w:val="005F4881"/>
    <w:rsid w:val="006038C5"/>
    <w:rsid w:val="00617F4A"/>
    <w:rsid w:val="00644172"/>
    <w:rsid w:val="00653740"/>
    <w:rsid w:val="0068143C"/>
    <w:rsid w:val="006A156F"/>
    <w:rsid w:val="006A1A6A"/>
    <w:rsid w:val="006C5D0E"/>
    <w:rsid w:val="006D3CAF"/>
    <w:rsid w:val="006F59F7"/>
    <w:rsid w:val="007114AF"/>
    <w:rsid w:val="007274CF"/>
    <w:rsid w:val="00730636"/>
    <w:rsid w:val="00742E76"/>
    <w:rsid w:val="007527BA"/>
    <w:rsid w:val="00773A6F"/>
    <w:rsid w:val="00775C6A"/>
    <w:rsid w:val="00781604"/>
    <w:rsid w:val="00783C7B"/>
    <w:rsid w:val="007A4807"/>
    <w:rsid w:val="007A77B4"/>
    <w:rsid w:val="007F3767"/>
    <w:rsid w:val="007F7F28"/>
    <w:rsid w:val="008023FF"/>
    <w:rsid w:val="008173AB"/>
    <w:rsid w:val="00833C52"/>
    <w:rsid w:val="00837C0D"/>
    <w:rsid w:val="00847397"/>
    <w:rsid w:val="008B38ED"/>
    <w:rsid w:val="008B7ABF"/>
    <w:rsid w:val="008B7CE6"/>
    <w:rsid w:val="008E7D12"/>
    <w:rsid w:val="008F66F4"/>
    <w:rsid w:val="008F751A"/>
    <w:rsid w:val="00904BA6"/>
    <w:rsid w:val="009063E7"/>
    <w:rsid w:val="009231A7"/>
    <w:rsid w:val="0092474B"/>
    <w:rsid w:val="00935560"/>
    <w:rsid w:val="0094148E"/>
    <w:rsid w:val="00946531"/>
    <w:rsid w:val="00950859"/>
    <w:rsid w:val="009647D2"/>
    <w:rsid w:val="00976FFE"/>
    <w:rsid w:val="00977ABF"/>
    <w:rsid w:val="0099073B"/>
    <w:rsid w:val="00991F82"/>
    <w:rsid w:val="009B1120"/>
    <w:rsid w:val="009C549E"/>
    <w:rsid w:val="009D36B5"/>
    <w:rsid w:val="009F2420"/>
    <w:rsid w:val="00A15B6F"/>
    <w:rsid w:val="00A26FA9"/>
    <w:rsid w:val="00A30F74"/>
    <w:rsid w:val="00A37A94"/>
    <w:rsid w:val="00A43611"/>
    <w:rsid w:val="00A569CC"/>
    <w:rsid w:val="00A62048"/>
    <w:rsid w:val="00A636D5"/>
    <w:rsid w:val="00A74089"/>
    <w:rsid w:val="00A93BB7"/>
    <w:rsid w:val="00AA5F3F"/>
    <w:rsid w:val="00AB4D44"/>
    <w:rsid w:val="00AB5B89"/>
    <w:rsid w:val="00AC4E93"/>
    <w:rsid w:val="00AD3B7B"/>
    <w:rsid w:val="00AE15C0"/>
    <w:rsid w:val="00AE766E"/>
    <w:rsid w:val="00AF78DC"/>
    <w:rsid w:val="00B06D22"/>
    <w:rsid w:val="00B34D85"/>
    <w:rsid w:val="00B801CF"/>
    <w:rsid w:val="00BC20EA"/>
    <w:rsid w:val="00BD0833"/>
    <w:rsid w:val="00BD0B92"/>
    <w:rsid w:val="00BD3D55"/>
    <w:rsid w:val="00BF0376"/>
    <w:rsid w:val="00BF5C1B"/>
    <w:rsid w:val="00BF7C97"/>
    <w:rsid w:val="00C051A0"/>
    <w:rsid w:val="00C0543C"/>
    <w:rsid w:val="00C1390E"/>
    <w:rsid w:val="00C15BA4"/>
    <w:rsid w:val="00C273C6"/>
    <w:rsid w:val="00C51792"/>
    <w:rsid w:val="00C540EA"/>
    <w:rsid w:val="00C56B7D"/>
    <w:rsid w:val="00C57F5B"/>
    <w:rsid w:val="00C65DC1"/>
    <w:rsid w:val="00C81883"/>
    <w:rsid w:val="00C93D2F"/>
    <w:rsid w:val="00CC0594"/>
    <w:rsid w:val="00CD5704"/>
    <w:rsid w:val="00CE60F1"/>
    <w:rsid w:val="00D21734"/>
    <w:rsid w:val="00D33DFC"/>
    <w:rsid w:val="00D42CCA"/>
    <w:rsid w:val="00D51D1E"/>
    <w:rsid w:val="00D57B68"/>
    <w:rsid w:val="00D814EF"/>
    <w:rsid w:val="00D858B9"/>
    <w:rsid w:val="00E078D4"/>
    <w:rsid w:val="00E164EA"/>
    <w:rsid w:val="00E24134"/>
    <w:rsid w:val="00E27E4D"/>
    <w:rsid w:val="00E36125"/>
    <w:rsid w:val="00E53BFA"/>
    <w:rsid w:val="00E67DB9"/>
    <w:rsid w:val="00E833BE"/>
    <w:rsid w:val="00E87AAC"/>
    <w:rsid w:val="00E94F39"/>
    <w:rsid w:val="00EA6244"/>
    <w:rsid w:val="00EB5B37"/>
    <w:rsid w:val="00EC26B2"/>
    <w:rsid w:val="00ED21A1"/>
    <w:rsid w:val="00F15B0A"/>
    <w:rsid w:val="00F613C7"/>
    <w:rsid w:val="00F61EE1"/>
    <w:rsid w:val="00F629FD"/>
    <w:rsid w:val="00F76C08"/>
    <w:rsid w:val="00FA22CA"/>
    <w:rsid w:val="00FB05F1"/>
    <w:rsid w:val="00FC504C"/>
    <w:rsid w:val="00FD0E40"/>
    <w:rsid w:val="00FD48CD"/>
    <w:rsid w:val="00FE08D4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59"/>
    <w:pPr>
      <w:suppressAutoHyphens/>
      <w:spacing w:after="200" w:line="276" w:lineRule="auto"/>
    </w:pPr>
    <w:rPr>
      <w:rFonts w:ascii="Calibri" w:eastAsia="SimSun" w:hAnsi="Calibri" w:cs="font253"/>
      <w:color w:val="00000A"/>
      <w:kern w:val="1"/>
      <w:sz w:val="22"/>
      <w:szCs w:val="22"/>
      <w:lang w:eastAsia="zh-CN"/>
    </w:rPr>
  </w:style>
  <w:style w:type="paragraph" w:styleId="2">
    <w:name w:val="heading 2"/>
    <w:basedOn w:val="a"/>
    <w:next w:val="a0"/>
    <w:link w:val="20"/>
    <w:qFormat/>
    <w:rsid w:val="00950859"/>
    <w:pPr>
      <w:widowControl w:val="0"/>
      <w:tabs>
        <w:tab w:val="left" w:pos="0"/>
      </w:tabs>
      <w:spacing w:before="280" w:after="280" w:line="240" w:lineRule="auto"/>
      <w:outlineLvl w:val="1"/>
    </w:pPr>
    <w:rPr>
      <w:rFonts w:ascii="Arial" w:hAnsi="Arial" w:cs="Mangal"/>
      <w:b/>
      <w:bCs/>
      <w:sz w:val="36"/>
      <w:szCs w:val="36"/>
      <w:lang w:val="uk-UA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50859"/>
    <w:rPr>
      <w:rFonts w:ascii="Arial" w:eastAsia="SimSun" w:hAnsi="Arial" w:cs="Mangal"/>
      <w:b/>
      <w:bCs/>
      <w:color w:val="00000A"/>
      <w:kern w:val="1"/>
      <w:sz w:val="36"/>
      <w:szCs w:val="36"/>
      <w:lang w:val="uk-UA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95085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50859"/>
    <w:rPr>
      <w:rFonts w:ascii="Calibri" w:eastAsia="SimSun" w:hAnsi="Calibri" w:cs="font253"/>
      <w:color w:val="00000A"/>
      <w:kern w:val="1"/>
      <w:sz w:val="22"/>
      <w:szCs w:val="22"/>
      <w:lang w:eastAsia="zh-CN"/>
    </w:rPr>
  </w:style>
  <w:style w:type="paragraph" w:styleId="a5">
    <w:name w:val="caption"/>
    <w:basedOn w:val="a"/>
    <w:qFormat/>
    <w:rsid w:val="0095085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1A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1F1A9E"/>
    <w:rPr>
      <w:rFonts w:ascii="Calibri" w:eastAsia="SimSun" w:hAnsi="Calibri" w:cs="font253"/>
      <w:color w:val="00000A"/>
      <w:kern w:val="1"/>
      <w:sz w:val="22"/>
      <w:szCs w:val="22"/>
      <w:lang w:eastAsia="zh-CN"/>
    </w:rPr>
  </w:style>
  <w:style w:type="character" w:styleId="a8">
    <w:name w:val="page number"/>
    <w:basedOn w:val="a1"/>
    <w:rsid w:val="001F1A9E"/>
  </w:style>
  <w:style w:type="paragraph" w:styleId="a9">
    <w:name w:val="Balloon Text"/>
    <w:basedOn w:val="a"/>
    <w:link w:val="aa"/>
    <w:uiPriority w:val="99"/>
    <w:semiHidden/>
    <w:unhideWhenUsed/>
    <w:rsid w:val="001F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F1A9E"/>
    <w:rPr>
      <w:rFonts w:ascii="Tahoma" w:eastAsia="SimSu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097E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36125"/>
    <w:pPr>
      <w:ind w:left="720"/>
      <w:contextualSpacing/>
    </w:pPr>
  </w:style>
  <w:style w:type="table" w:styleId="ac">
    <w:name w:val="Table Grid"/>
    <w:basedOn w:val="a2"/>
    <w:uiPriority w:val="59"/>
    <w:rsid w:val="00742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59"/>
    <w:pPr>
      <w:suppressAutoHyphens/>
      <w:spacing w:after="200" w:line="276" w:lineRule="auto"/>
    </w:pPr>
    <w:rPr>
      <w:rFonts w:ascii="Calibri" w:eastAsia="SimSun" w:hAnsi="Calibri" w:cs="font253"/>
      <w:color w:val="00000A"/>
      <w:kern w:val="1"/>
      <w:sz w:val="22"/>
      <w:szCs w:val="22"/>
      <w:lang w:eastAsia="zh-CN"/>
    </w:rPr>
  </w:style>
  <w:style w:type="paragraph" w:styleId="2">
    <w:name w:val="heading 2"/>
    <w:basedOn w:val="a"/>
    <w:next w:val="a0"/>
    <w:link w:val="20"/>
    <w:qFormat/>
    <w:rsid w:val="00950859"/>
    <w:pPr>
      <w:widowControl w:val="0"/>
      <w:tabs>
        <w:tab w:val="left" w:pos="0"/>
      </w:tabs>
      <w:spacing w:before="280" w:after="280" w:line="240" w:lineRule="auto"/>
      <w:outlineLvl w:val="1"/>
    </w:pPr>
    <w:rPr>
      <w:rFonts w:ascii="Arial" w:hAnsi="Arial" w:cs="Mangal"/>
      <w:b/>
      <w:bCs/>
      <w:sz w:val="36"/>
      <w:szCs w:val="36"/>
      <w:lang w:val="uk-UA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50859"/>
    <w:rPr>
      <w:rFonts w:ascii="Arial" w:eastAsia="SimSun" w:hAnsi="Arial" w:cs="Mangal"/>
      <w:b/>
      <w:bCs/>
      <w:color w:val="00000A"/>
      <w:kern w:val="1"/>
      <w:sz w:val="36"/>
      <w:szCs w:val="36"/>
      <w:lang w:val="uk-UA"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95085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50859"/>
    <w:rPr>
      <w:rFonts w:ascii="Calibri" w:eastAsia="SimSun" w:hAnsi="Calibri" w:cs="font253"/>
      <w:color w:val="00000A"/>
      <w:kern w:val="1"/>
      <w:sz w:val="22"/>
      <w:szCs w:val="22"/>
      <w:lang w:eastAsia="zh-CN"/>
    </w:rPr>
  </w:style>
  <w:style w:type="paragraph" w:styleId="a5">
    <w:name w:val="caption"/>
    <w:basedOn w:val="a"/>
    <w:qFormat/>
    <w:rsid w:val="0095085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F1A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1F1A9E"/>
    <w:rPr>
      <w:rFonts w:ascii="Calibri" w:eastAsia="SimSun" w:hAnsi="Calibri" w:cs="font253"/>
      <w:color w:val="00000A"/>
      <w:kern w:val="1"/>
      <w:sz w:val="22"/>
      <w:szCs w:val="22"/>
      <w:lang w:eastAsia="zh-CN"/>
    </w:rPr>
  </w:style>
  <w:style w:type="character" w:styleId="a8">
    <w:name w:val="page number"/>
    <w:basedOn w:val="a1"/>
    <w:rsid w:val="001F1A9E"/>
  </w:style>
  <w:style w:type="paragraph" w:styleId="a9">
    <w:name w:val="Balloon Text"/>
    <w:basedOn w:val="a"/>
    <w:link w:val="aa"/>
    <w:uiPriority w:val="99"/>
    <w:semiHidden/>
    <w:unhideWhenUsed/>
    <w:rsid w:val="001F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F1A9E"/>
    <w:rPr>
      <w:rFonts w:ascii="Tahoma" w:eastAsia="SimSu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097E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36125"/>
    <w:pPr>
      <w:ind w:left="720"/>
      <w:contextualSpacing/>
    </w:pPr>
  </w:style>
  <w:style w:type="table" w:styleId="ac">
    <w:name w:val="Table Grid"/>
    <w:basedOn w:val="a2"/>
    <w:uiPriority w:val="59"/>
    <w:rsid w:val="00742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A3261-2B11-4F6B-AF9E-686D288D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Денисюк Евгений Леонидович</dc:creator>
  <cp:lastModifiedBy>Reus</cp:lastModifiedBy>
  <cp:revision>21</cp:revision>
  <cp:lastPrinted>2019-12-05T09:39:00Z</cp:lastPrinted>
  <dcterms:created xsi:type="dcterms:W3CDTF">2019-11-27T10:22:00Z</dcterms:created>
  <dcterms:modified xsi:type="dcterms:W3CDTF">2019-12-24T15:15:00Z</dcterms:modified>
</cp:coreProperties>
</file>